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AAF" w14:textId="77777777" w:rsidR="00F21CA8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59551E" w14:textId="4B28880C" w:rsidR="00F21CA8" w:rsidRDefault="00000000">
      <w:pPr>
        <w:spacing w:after="557"/>
      </w:pPr>
      <w:r>
        <w:rPr>
          <w:rFonts w:ascii="Arial" w:eastAsia="Arial" w:hAnsi="Arial" w:cs="Arial"/>
          <w:sz w:val="20"/>
        </w:rPr>
        <w:t xml:space="preserve"> </w:t>
      </w:r>
    </w:p>
    <w:p w14:paraId="7D2315B2" w14:textId="7623DD1B" w:rsidR="00F21CA8" w:rsidRPr="000E4D23" w:rsidRDefault="003F1326" w:rsidP="000E4D23">
      <w:pPr>
        <w:tabs>
          <w:tab w:val="left" w:pos="10206"/>
        </w:tabs>
        <w:spacing w:after="0"/>
        <w:ind w:left="1479" w:right="451" w:hanging="1195"/>
        <w:jc w:val="center"/>
        <w:rPr>
          <w:sz w:val="44"/>
          <w:szCs w:val="44"/>
        </w:rPr>
      </w:pPr>
      <w:r w:rsidRPr="003F1326">
        <w:rPr>
          <w:noProof/>
          <w:sz w:val="44"/>
          <w:szCs w:val="44"/>
        </w:rPr>
        <w:drawing>
          <wp:inline distT="0" distB="0" distL="0" distR="0" wp14:anchorId="360287DF" wp14:editId="6BBB627F">
            <wp:extent cx="3837392" cy="584200"/>
            <wp:effectExtent l="0" t="0" r="0" b="6350"/>
            <wp:docPr id="7066443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62" cy="5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378A" w14:textId="31A24D12" w:rsidR="00F21CA8" w:rsidRDefault="00F21CA8" w:rsidP="000E4D23">
      <w:pPr>
        <w:spacing w:after="33"/>
        <w:ind w:left="3824"/>
      </w:pPr>
    </w:p>
    <w:p w14:paraId="2AD375F0" w14:textId="77777777" w:rsidR="00F21CA8" w:rsidRDefault="00000000">
      <w:pPr>
        <w:spacing w:after="184"/>
      </w:pPr>
      <w:r>
        <w:rPr>
          <w:rFonts w:ascii="Century Gothic" w:eastAsia="Century Gothic" w:hAnsi="Century Gothic" w:cs="Century Gothic"/>
        </w:rPr>
        <w:t xml:space="preserve"> </w:t>
      </w:r>
    </w:p>
    <w:p w14:paraId="31BA98CD" w14:textId="2E307D02" w:rsidR="003F630B" w:rsidRPr="00230AD5" w:rsidRDefault="00230AD5" w:rsidP="00230AD5">
      <w:pPr>
        <w:suppressAutoHyphens/>
        <w:spacing w:after="0" w:line="276" w:lineRule="auto"/>
        <w:ind w:right="-34"/>
        <w:jc w:val="both"/>
        <w:rPr>
          <w:rFonts w:eastAsia="SimSun"/>
          <w:b/>
          <w:bCs/>
          <w:color w:val="0070C0"/>
          <w:sz w:val="36"/>
          <w:szCs w:val="36"/>
          <w:lang w:eastAsia="zh-CN"/>
        </w:rPr>
      </w:pP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CONCORSO PUBBLICO, PER TITOLI ED ESAMI, PER LA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COPERTURA DI N. 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4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POSTI DI ISTRUTTORE 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DIRETTIVO INFORMATICO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, CCNL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COMPARTO FUNZIONI LOCALI 2019-2021 AREA 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DEI FUNZIONARI E DELL’ELEVATA QUALIFICAZIONE, A TEMPO PIENO E INDETERMINATO</w:t>
      </w:r>
    </w:p>
    <w:p w14:paraId="042787B1" w14:textId="27763237" w:rsidR="00F21CA8" w:rsidRDefault="00000000" w:rsidP="003F1326">
      <w:pPr>
        <w:spacing w:after="31"/>
        <w:jc w:val="both"/>
        <w:rPr>
          <w:b/>
          <w:color w:val="002060"/>
          <w:sz w:val="44"/>
        </w:rPr>
      </w:pPr>
      <w:r>
        <w:rPr>
          <w:rFonts w:ascii="Century Gothic" w:eastAsia="Century Gothic" w:hAnsi="Century Gothic" w:cs="Century Gothic"/>
        </w:rPr>
        <w:tab/>
      </w:r>
      <w:r>
        <w:rPr>
          <w:b/>
          <w:color w:val="002060"/>
          <w:sz w:val="44"/>
        </w:rPr>
        <w:t xml:space="preserve"> </w:t>
      </w:r>
    </w:p>
    <w:p w14:paraId="6DDB1058" w14:textId="77777777" w:rsidR="00F60D4C" w:rsidRDefault="00F60D4C">
      <w:pPr>
        <w:spacing w:after="31"/>
      </w:pPr>
    </w:p>
    <w:p w14:paraId="6F4C5980" w14:textId="77777777" w:rsidR="003F1326" w:rsidRDefault="003F1326">
      <w:pPr>
        <w:spacing w:after="31"/>
      </w:pPr>
    </w:p>
    <w:p w14:paraId="7B8D3A35" w14:textId="76A1C392" w:rsidR="00F21CA8" w:rsidRPr="00230AD5" w:rsidRDefault="000E4D23" w:rsidP="00230AD5">
      <w:pPr>
        <w:suppressAutoHyphens/>
        <w:spacing w:after="0" w:line="276" w:lineRule="auto"/>
        <w:ind w:right="-34"/>
        <w:jc w:val="center"/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</w:pP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 xml:space="preserve">FAQ AGGIORNATE AL </w:t>
      </w:r>
      <w:r w:rsidR="00785CFD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03</w:t>
      </w:r>
      <w:r w:rsidR="003F1326"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/0</w:t>
      </w:r>
      <w:r w:rsidR="00785CFD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8</w:t>
      </w: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/2023</w:t>
      </w:r>
    </w:p>
    <w:p w14:paraId="73FF0A32" w14:textId="77777777" w:rsidR="00F21CA8" w:rsidRDefault="00000000">
      <w:pPr>
        <w:spacing w:after="233"/>
      </w:pPr>
      <w:r>
        <w:rPr>
          <w:rFonts w:ascii="Century Gothic" w:eastAsia="Century Gothic" w:hAnsi="Century Gothic" w:cs="Century Gothic"/>
        </w:rPr>
        <w:t xml:space="preserve"> </w:t>
      </w:r>
    </w:p>
    <w:p w14:paraId="1A37259D" w14:textId="77777777" w:rsidR="00F21CA8" w:rsidRDefault="00000000">
      <w:pPr>
        <w:spacing w:after="221"/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</w:p>
    <w:p w14:paraId="50AABED7" w14:textId="77777777" w:rsidR="00F21CA8" w:rsidRDefault="00000000">
      <w:pPr>
        <w:spacing w:after="218"/>
      </w:pPr>
      <w:r>
        <w:rPr>
          <w:rFonts w:ascii="Century Gothic" w:eastAsia="Century Gothic" w:hAnsi="Century Gothic" w:cs="Century Gothic"/>
        </w:rPr>
        <w:t xml:space="preserve"> </w:t>
      </w:r>
    </w:p>
    <w:p w14:paraId="416830E5" w14:textId="77777777" w:rsidR="00F21CA8" w:rsidRDefault="00000000">
      <w:pPr>
        <w:spacing w:after="347"/>
      </w:pPr>
      <w:r>
        <w:rPr>
          <w:rFonts w:ascii="Century Gothic" w:eastAsia="Century Gothic" w:hAnsi="Century Gothic" w:cs="Century Gothic"/>
        </w:rPr>
        <w:t xml:space="preserve"> </w:t>
      </w:r>
    </w:p>
    <w:p w14:paraId="5528A585" w14:textId="30CB9F6F" w:rsidR="000E4D23" w:rsidRDefault="00000000" w:rsidP="000E4D23">
      <w:pPr>
        <w:tabs>
          <w:tab w:val="center" w:pos="5274"/>
        </w:tabs>
        <w:spacing w:after="0"/>
        <w:rPr>
          <w:b/>
          <w:sz w:val="31"/>
          <w:vertAlign w:val="superscript"/>
        </w:rPr>
      </w:pPr>
      <w:r>
        <w:rPr>
          <w:rFonts w:ascii="Century Gothic" w:eastAsia="Century Gothic" w:hAnsi="Century Gothic" w:cs="Century Gothic"/>
          <w:sz w:val="3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34"/>
          <w:vertAlign w:val="superscript"/>
        </w:rPr>
        <w:tab/>
      </w:r>
    </w:p>
    <w:p w14:paraId="7139F5A5" w14:textId="77777777" w:rsidR="00671EBB" w:rsidRDefault="00000000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  <w:r>
        <w:rPr>
          <w:b/>
          <w:sz w:val="31"/>
          <w:vertAlign w:val="superscript"/>
        </w:rPr>
        <w:tab/>
      </w:r>
    </w:p>
    <w:p w14:paraId="0983B1B2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138D5A6A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0FA46EC3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7477CEE5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141AF1D3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0B37DD7B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06879DA5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68F330C8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1959EFDC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60DCD873" w14:textId="77777777" w:rsidR="00671EBB" w:rsidRDefault="00671EBB">
      <w:pPr>
        <w:tabs>
          <w:tab w:val="center" w:pos="5270"/>
          <w:tab w:val="center" w:pos="6863"/>
        </w:tabs>
        <w:spacing w:after="3"/>
        <w:rPr>
          <w:b/>
          <w:sz w:val="31"/>
          <w:vertAlign w:val="superscript"/>
        </w:rPr>
      </w:pPr>
    </w:p>
    <w:p w14:paraId="0529F251" w14:textId="2A538332" w:rsidR="00F21CA8" w:rsidRDefault="00000000">
      <w:pPr>
        <w:tabs>
          <w:tab w:val="center" w:pos="5270"/>
          <w:tab w:val="center" w:pos="6863"/>
        </w:tabs>
        <w:spacing w:after="3"/>
      </w:pPr>
      <w:r>
        <w:rPr>
          <w:color w:val="002060"/>
          <w:sz w:val="20"/>
        </w:rPr>
        <w:t xml:space="preserve"> </w:t>
      </w:r>
    </w:p>
    <w:p w14:paraId="7C6BF638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B3BA7FA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304FDE9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D258824" w14:textId="77777777" w:rsidR="00671EBB" w:rsidRDefault="00671EBB" w:rsidP="00A04EE9">
      <w:pPr>
        <w:pStyle w:val="Paragrafoelenco"/>
        <w:numPr>
          <w:ilvl w:val="0"/>
          <w:numId w:val="6"/>
        </w:numPr>
        <w:spacing w:line="256" w:lineRule="auto"/>
        <w:ind w:right="451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671EBB">
        <w:rPr>
          <w:rFonts w:eastAsia="Times New Roman"/>
          <w:b/>
          <w:bCs/>
          <w:color w:val="2E74B5" w:themeColor="accent5" w:themeShade="BF"/>
          <w:sz w:val="20"/>
          <w:szCs w:val="20"/>
        </w:rPr>
        <w:t>Durante la fase di caricamento e invio della domanda di partecipazione, ho riscontrato che non è possibile allegare il documento di riconoscimento, dopo aver caricato la ricevuta di pagamento. Come posso risolvere il problema?</w:t>
      </w:r>
    </w:p>
    <w:p w14:paraId="3429934F" w14:textId="0A1B47A1" w:rsidR="00671EBB" w:rsidRPr="00671EBB" w:rsidRDefault="00671EBB" w:rsidP="00A04EE9">
      <w:pPr>
        <w:pStyle w:val="Paragrafoelenco"/>
        <w:spacing w:line="256" w:lineRule="auto"/>
        <w:ind w:right="451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671EBB">
        <w:rPr>
          <w:rFonts w:eastAsia="Times New Roman"/>
          <w:color w:val="2E74B5" w:themeColor="accent5" w:themeShade="BF"/>
          <w:sz w:val="20"/>
          <w:szCs w:val="20"/>
        </w:rPr>
        <w:t>È possibile allegare la copia fronte retro del documento di riconoscimento alla copia della ricevuta di avvenuto pagamento del contributo di partecipazione, creando un unico file pdf, oppure è possibile inviare la copia fronte retro del documento di riconoscimento all’indirizzo e-mail dedicato, indicato nel bando di concorso.</w:t>
      </w:r>
    </w:p>
    <w:p w14:paraId="45254A1F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176D0E3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9EA462E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4527ABC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106ED7D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2113634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09449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E5925DB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34CF0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E62BC10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7839587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sectPr w:rsidR="003F630B">
      <w:pgSz w:w="12240" w:h="15840"/>
      <w:pgMar w:top="406" w:right="589" w:bottom="69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93C"/>
    <w:multiLevelType w:val="hybridMultilevel"/>
    <w:tmpl w:val="7396CD62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724DFF"/>
    <w:multiLevelType w:val="hybridMultilevel"/>
    <w:tmpl w:val="82742E64"/>
    <w:lvl w:ilvl="0" w:tplc="01BE49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5EBB82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67B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A84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228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6F0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0E9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CE6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254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472E9"/>
    <w:multiLevelType w:val="hybridMultilevel"/>
    <w:tmpl w:val="43D6D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E07B0"/>
    <w:multiLevelType w:val="hybridMultilevel"/>
    <w:tmpl w:val="F86AAE2E"/>
    <w:lvl w:ilvl="0" w:tplc="465ED5B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7970CB"/>
    <w:multiLevelType w:val="hybridMultilevel"/>
    <w:tmpl w:val="38823D10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360842">
    <w:abstractNumId w:val="1"/>
  </w:num>
  <w:num w:numId="2" w16cid:durableId="1759205476">
    <w:abstractNumId w:val="4"/>
  </w:num>
  <w:num w:numId="3" w16cid:durableId="1458985060">
    <w:abstractNumId w:val="3"/>
  </w:num>
  <w:num w:numId="4" w16cid:durableId="518398371">
    <w:abstractNumId w:val="0"/>
  </w:num>
  <w:num w:numId="5" w16cid:durableId="1411197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969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8"/>
    <w:rsid w:val="00075EFE"/>
    <w:rsid w:val="000E4D23"/>
    <w:rsid w:val="00155617"/>
    <w:rsid w:val="00157774"/>
    <w:rsid w:val="001771BA"/>
    <w:rsid w:val="0018033E"/>
    <w:rsid w:val="00230AD5"/>
    <w:rsid w:val="00230EC7"/>
    <w:rsid w:val="00281053"/>
    <w:rsid w:val="00326A95"/>
    <w:rsid w:val="003A24B0"/>
    <w:rsid w:val="003F1326"/>
    <w:rsid w:val="003F630B"/>
    <w:rsid w:val="00474122"/>
    <w:rsid w:val="004B5BC5"/>
    <w:rsid w:val="004B66B2"/>
    <w:rsid w:val="00533F03"/>
    <w:rsid w:val="00604D69"/>
    <w:rsid w:val="00661739"/>
    <w:rsid w:val="00671EBB"/>
    <w:rsid w:val="007142B0"/>
    <w:rsid w:val="00781FA3"/>
    <w:rsid w:val="00785CFD"/>
    <w:rsid w:val="007A0A72"/>
    <w:rsid w:val="007A6612"/>
    <w:rsid w:val="00833BD4"/>
    <w:rsid w:val="008E2A58"/>
    <w:rsid w:val="009522BF"/>
    <w:rsid w:val="009634D4"/>
    <w:rsid w:val="00966A8F"/>
    <w:rsid w:val="009D66EA"/>
    <w:rsid w:val="009E79BF"/>
    <w:rsid w:val="00A04EE9"/>
    <w:rsid w:val="00B45386"/>
    <w:rsid w:val="00B65964"/>
    <w:rsid w:val="00BA2A9A"/>
    <w:rsid w:val="00BC11A3"/>
    <w:rsid w:val="00BC1557"/>
    <w:rsid w:val="00BF6A5E"/>
    <w:rsid w:val="00C05D6A"/>
    <w:rsid w:val="00C11F90"/>
    <w:rsid w:val="00C54A44"/>
    <w:rsid w:val="00D12DE1"/>
    <w:rsid w:val="00D2021C"/>
    <w:rsid w:val="00D24578"/>
    <w:rsid w:val="00D54ED9"/>
    <w:rsid w:val="00D5514D"/>
    <w:rsid w:val="00E01CCF"/>
    <w:rsid w:val="00E82599"/>
    <w:rsid w:val="00E92BD2"/>
    <w:rsid w:val="00EB0B2B"/>
    <w:rsid w:val="00F21CA8"/>
    <w:rsid w:val="00F60D4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C255"/>
  <w15:docId w15:val="{F3660A26-C1AE-4D99-B0AF-60A8ED3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gstaniscia</dc:creator>
  <cp:keywords/>
  <cp:lastModifiedBy>Giuliana Staniscia</cp:lastModifiedBy>
  <cp:revision>15</cp:revision>
  <dcterms:created xsi:type="dcterms:W3CDTF">2023-07-21T09:05:00Z</dcterms:created>
  <dcterms:modified xsi:type="dcterms:W3CDTF">2023-08-03T15:26:00Z</dcterms:modified>
</cp:coreProperties>
</file>